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03E" w:rsidRDefault="001319E0" w:rsidP="0045303E">
      <w:pPr>
        <w:ind w:right="-289"/>
        <w:jc w:val="right"/>
        <w:rPr>
          <w:i/>
        </w:rPr>
      </w:pPr>
      <w:r w:rsidRPr="001319E0">
        <w:rPr>
          <w:i/>
        </w:rPr>
        <w:t xml:space="preserve">Pielikums </w:t>
      </w:r>
    </w:p>
    <w:p w:rsidR="0045303E" w:rsidRDefault="0045303E" w:rsidP="0045303E">
      <w:pPr>
        <w:ind w:right="-289"/>
        <w:jc w:val="right"/>
        <w:rPr>
          <w:i/>
        </w:rPr>
      </w:pPr>
      <w:r>
        <w:rPr>
          <w:i/>
        </w:rPr>
        <w:t>ZPRAP 18.06.2019. lēmumam Nr.114., prot Nr.24.</w:t>
      </w:r>
    </w:p>
    <w:p w:rsidR="00DB4457" w:rsidRPr="000A1F85" w:rsidRDefault="00DB4457" w:rsidP="0045303E">
      <w:pPr>
        <w:ind w:right="-289"/>
        <w:jc w:val="right"/>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A1F85" w:rsidTr="007B02A0">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DB4457" w:rsidRPr="000A1F85" w:rsidRDefault="00DB4457" w:rsidP="0045303E">
            <w:pPr>
              <w:jc w:val="center"/>
              <w:rPr>
                <w:b/>
                <w:bCs/>
              </w:rPr>
            </w:pPr>
            <w:r w:rsidRPr="000A1F85">
              <w:rPr>
                <w:b/>
                <w:bCs/>
              </w:rPr>
              <w:t xml:space="preserve">PROJEKTA IDEJAS APRAKSTS </w:t>
            </w:r>
          </w:p>
        </w:tc>
      </w:tr>
      <w:tr w:rsidR="003B0017" w:rsidRPr="000A1F85" w:rsidTr="007B02A0">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DB4457" w:rsidRPr="000A1F85" w:rsidRDefault="00DB4457" w:rsidP="000A1F85">
            <w:pPr>
              <w:rPr>
                <w:b/>
                <w:bCs/>
                <w:color w:val="FF0000"/>
                <w:rPrChange w:id="0" w:author="User" w:date="2014-10-30T09:19:00Z">
                  <w:rPr>
                    <w:b/>
                    <w:bCs/>
                  </w:rPr>
                </w:rPrChange>
              </w:rPr>
            </w:pPr>
          </w:p>
        </w:tc>
      </w:tr>
      <w:tr w:rsidR="003B0017" w:rsidRPr="000A1F85" w:rsidTr="007B02A0">
        <w:trPr>
          <w:trHeight w:val="270"/>
        </w:trPr>
        <w:tc>
          <w:tcPr>
            <w:tcW w:w="516" w:type="dxa"/>
            <w:shd w:val="clear" w:color="auto" w:fill="auto"/>
            <w:noWrap/>
            <w:vAlign w:val="bottom"/>
          </w:tcPr>
          <w:p w:rsidR="00DB4457" w:rsidRPr="000A1F85" w:rsidRDefault="00DB4457" w:rsidP="000A1F85"/>
        </w:tc>
        <w:tc>
          <w:tcPr>
            <w:tcW w:w="3171" w:type="dxa"/>
            <w:shd w:val="clear" w:color="auto" w:fill="auto"/>
            <w:noWrap/>
            <w:vAlign w:val="bottom"/>
          </w:tcPr>
          <w:p w:rsidR="00DB4457" w:rsidRPr="000A1F85" w:rsidRDefault="00DB4457" w:rsidP="000A1F85"/>
        </w:tc>
        <w:tc>
          <w:tcPr>
            <w:tcW w:w="5953" w:type="dxa"/>
            <w:shd w:val="clear" w:color="auto" w:fill="auto"/>
            <w:noWrap/>
            <w:vAlign w:val="bottom"/>
          </w:tcPr>
          <w:p w:rsidR="00DB4457" w:rsidRPr="000A1F85" w:rsidRDefault="00DB4457" w:rsidP="000A1F85"/>
        </w:tc>
      </w:tr>
      <w:tr w:rsidR="003B0017" w:rsidRPr="000A1F85"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rsidR="00DB4457" w:rsidRPr="000A1F85" w:rsidRDefault="00DB4457" w:rsidP="000A1F85">
            <w:r w:rsidRPr="000A1F85">
              <w:t> </w:t>
            </w:r>
            <w:r w:rsidR="00ED1A2C" w:rsidRPr="000A1F85">
              <w:t xml:space="preserve">Zemgales Plānošanas reģions </w:t>
            </w:r>
          </w:p>
        </w:tc>
      </w:tr>
      <w:tr w:rsidR="003B0017" w:rsidRPr="000A1F85"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2.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r w:rsidRPr="000A1F85">
              <w:rPr>
                <w:b/>
                <w:bCs/>
              </w:rPr>
              <w:t>Projekta</w:t>
            </w:r>
            <w:r w:rsidRPr="000A1F85">
              <w:t xml:space="preserve"> </w:t>
            </w:r>
            <w:r w:rsidRPr="000A1F85">
              <w:rPr>
                <w:b/>
                <w:bCs/>
              </w:rPr>
              <w:t>nosaukums</w:t>
            </w:r>
            <w:r w:rsidRPr="000A1F85">
              <w:t xml:space="preserve"> (arī angļu valodā, ja projekta valoda būs angļu valoda)</w:t>
            </w:r>
          </w:p>
          <w:p w:rsidR="00DB4457" w:rsidRPr="000A1F85"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rsidR="009E01A3" w:rsidRPr="000402EB" w:rsidRDefault="000402EB" w:rsidP="000402EB">
            <w:pPr>
              <w:jc w:val="both"/>
              <w:rPr>
                <w:iCs/>
                <w:lang w:val="et-EE"/>
              </w:rPr>
            </w:pPr>
            <w:r w:rsidRPr="00C6779C">
              <w:t>Starptautiskā kultūras tūrisma maršruta "Baltu ceļš" atpazīstamības veicināšana</w:t>
            </w:r>
            <w:r w:rsidRPr="00C6779C">
              <w:rPr>
                <w:iCs/>
                <w:lang w:val="et-EE"/>
              </w:rPr>
              <w:t>/ Promoting exploring and awarness of  international cultural tourism route „The Balts’s Route“</w:t>
            </w:r>
          </w:p>
          <w:p w:rsidR="009E01A3" w:rsidRPr="00FA778D" w:rsidRDefault="00442842" w:rsidP="00FA778D">
            <w:pPr>
              <w:jc w:val="both"/>
              <w:rPr>
                <w:color w:val="000000"/>
              </w:rPr>
            </w:pPr>
            <w:r>
              <w:rPr>
                <w:iCs/>
                <w:color w:val="000000"/>
                <w:lang w:val="et-EE"/>
              </w:rPr>
              <w:t xml:space="preserve">/ </w:t>
            </w:r>
            <w:r w:rsidR="009E01A3">
              <w:rPr>
                <w:iCs/>
                <w:color w:val="000000"/>
                <w:lang w:val="et-EE"/>
              </w:rPr>
              <w:t>Explore Balts</w:t>
            </w:r>
          </w:p>
          <w:p w:rsidR="00FA778D" w:rsidRPr="00285BC1" w:rsidRDefault="00FA778D" w:rsidP="00FA778D">
            <w:pPr>
              <w:ind w:left="3600"/>
              <w:rPr>
                <w:rFonts w:ascii="Calibri" w:hAnsi="Calibri" w:cs="Arial"/>
                <w:bCs/>
                <w:color w:val="0E4096"/>
              </w:rPr>
            </w:pP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3.</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rsidR="00DB4457" w:rsidRPr="000A1F85" w:rsidRDefault="00121F5E" w:rsidP="000A1F85">
            <w:r>
              <w:t>Uzsākta projekta izstrāde</w:t>
            </w:r>
          </w:p>
        </w:tc>
      </w:tr>
      <w:tr w:rsidR="003B0017" w:rsidRPr="000A1F85"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4. </w:t>
            </w:r>
          </w:p>
        </w:tc>
        <w:tc>
          <w:tcPr>
            <w:tcW w:w="3171" w:type="dxa"/>
            <w:tcBorders>
              <w:top w:val="nil"/>
              <w:left w:val="nil"/>
              <w:bottom w:val="single" w:sz="8" w:space="0" w:color="auto"/>
              <w:right w:val="single" w:sz="4" w:space="0" w:color="auto"/>
            </w:tcBorders>
            <w:shd w:val="clear" w:color="auto" w:fill="auto"/>
            <w:hideMark/>
          </w:tcPr>
          <w:p w:rsidR="00DB4457" w:rsidRPr="000A1F85" w:rsidRDefault="00DB4457" w:rsidP="000A1F85">
            <w:r w:rsidRPr="000A1F85">
              <w:rPr>
                <w:b/>
                <w:bCs/>
              </w:rPr>
              <w:t>Programma</w:t>
            </w:r>
            <w:r w:rsidRPr="000A1F85">
              <w:t>/aktivitāte, kurā plānots pieteikt projektu</w:t>
            </w:r>
          </w:p>
          <w:p w:rsidR="00DB4457" w:rsidRPr="000A1F85" w:rsidRDefault="00DB4457" w:rsidP="000A1F85">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rsidR="00121F5E" w:rsidRDefault="00121F5E" w:rsidP="00121F5E">
            <w:pPr>
              <w:pStyle w:val="Heading3"/>
              <w:shd w:val="clear" w:color="auto" w:fill="FEFEFE"/>
              <w:spacing w:before="0" w:beforeAutospacing="0" w:after="0" w:afterAutospacing="0"/>
              <w:ind w:left="19"/>
              <w:rPr>
                <w:sz w:val="24"/>
                <w:szCs w:val="24"/>
              </w:rPr>
            </w:pPr>
            <w:r w:rsidRPr="000A1F85">
              <w:rPr>
                <w:sz w:val="24"/>
                <w:szCs w:val="24"/>
              </w:rPr>
              <w:t xml:space="preserve">Programma </w:t>
            </w:r>
            <w:r w:rsidRPr="00015313">
              <w:rPr>
                <w:sz w:val="24"/>
                <w:szCs w:val="24"/>
              </w:rPr>
              <w:t xml:space="preserve">– </w:t>
            </w:r>
            <w:r>
              <w:rPr>
                <w:b w:val="0"/>
                <w:sz w:val="24"/>
                <w:szCs w:val="24"/>
              </w:rPr>
              <w:t>Latvijas-Lietuva pārrobežu sadarbības programma</w:t>
            </w:r>
            <w:r w:rsidRPr="00015313">
              <w:rPr>
                <w:b w:val="0"/>
                <w:sz w:val="24"/>
                <w:szCs w:val="24"/>
              </w:rPr>
              <w:t xml:space="preserve"> 2014. - 2020. gadam</w:t>
            </w:r>
            <w:r w:rsidRPr="000A1F85">
              <w:rPr>
                <w:sz w:val="24"/>
                <w:szCs w:val="24"/>
              </w:rPr>
              <w:t xml:space="preserve"> </w:t>
            </w:r>
          </w:p>
          <w:p w:rsidR="00121F5E" w:rsidRDefault="00121F5E" w:rsidP="00121F5E">
            <w:pPr>
              <w:pStyle w:val="Heading3"/>
              <w:shd w:val="clear" w:color="auto" w:fill="FEFEFE"/>
              <w:spacing w:before="0" w:beforeAutospacing="0" w:after="0" w:afterAutospacing="0"/>
              <w:ind w:left="19"/>
              <w:rPr>
                <w:b w:val="0"/>
                <w:bCs w:val="0"/>
                <w:sz w:val="23"/>
                <w:szCs w:val="23"/>
              </w:rPr>
            </w:pPr>
            <w:r>
              <w:rPr>
                <w:bCs w:val="0"/>
                <w:sz w:val="24"/>
                <w:szCs w:val="24"/>
              </w:rPr>
              <w:t>1</w:t>
            </w:r>
            <w:r w:rsidRPr="00C0736B">
              <w:rPr>
                <w:bCs w:val="0"/>
                <w:sz w:val="24"/>
                <w:szCs w:val="24"/>
              </w:rPr>
              <w:t>.prioritāte</w:t>
            </w:r>
            <w:r>
              <w:rPr>
                <w:b w:val="0"/>
                <w:bCs w:val="0"/>
                <w:sz w:val="24"/>
                <w:szCs w:val="24"/>
              </w:rPr>
              <w:t xml:space="preserve">: </w:t>
            </w:r>
            <w:r>
              <w:rPr>
                <w:b w:val="0"/>
                <w:bCs w:val="0"/>
                <w:sz w:val="23"/>
                <w:szCs w:val="23"/>
              </w:rPr>
              <w:t>Ilgtspējīga un tīra vide sadarbības rezultātā</w:t>
            </w:r>
          </w:p>
          <w:p w:rsidR="00121F5E" w:rsidRPr="005C3264" w:rsidRDefault="00121F5E" w:rsidP="00121F5E">
            <w:pPr>
              <w:pStyle w:val="Heading3"/>
              <w:shd w:val="clear" w:color="auto" w:fill="FEFEFE"/>
              <w:spacing w:before="0" w:beforeAutospacing="0" w:after="0" w:afterAutospacing="0"/>
              <w:ind w:left="19"/>
              <w:rPr>
                <w:sz w:val="24"/>
                <w:szCs w:val="24"/>
              </w:rPr>
            </w:pPr>
            <w:r w:rsidRPr="005C3264">
              <w:rPr>
                <w:bCs w:val="0"/>
                <w:sz w:val="24"/>
                <w:szCs w:val="24"/>
              </w:rPr>
              <w:t>1.</w:t>
            </w:r>
            <w:r w:rsidRPr="005C3264">
              <w:rPr>
                <w:sz w:val="24"/>
                <w:szCs w:val="24"/>
              </w:rPr>
              <w:t xml:space="preserve"> specifiskais mērķis: </w:t>
            </w:r>
            <w:r w:rsidRPr="005C3264">
              <w:rPr>
                <w:rFonts w:eastAsiaTheme="minorHAnsi"/>
                <w:b w:val="0"/>
                <w:color w:val="000000"/>
                <w:sz w:val="24"/>
                <w:szCs w:val="24"/>
                <w:lang w:eastAsia="en-US"/>
              </w:rPr>
              <w:t>Saglabāt, aizsargāt, veicināt un attīstīt dabas un kultūras mantojumu</w:t>
            </w:r>
          </w:p>
          <w:p w:rsidR="00DB4457" w:rsidRPr="000A1F85" w:rsidRDefault="00121F5E" w:rsidP="00121F5E">
            <w:r w:rsidRPr="000A1F85">
              <w:t xml:space="preserve">Projekta iesniegšanas </w:t>
            </w:r>
            <w:r w:rsidRPr="00B03415">
              <w:t>termiņš –09.07.2019</w:t>
            </w:r>
          </w:p>
        </w:tc>
      </w:tr>
      <w:tr w:rsidR="003B0017" w:rsidRPr="000A1F85" w:rsidTr="00B03415">
        <w:trPr>
          <w:trHeight w:val="6267"/>
        </w:trPr>
        <w:tc>
          <w:tcPr>
            <w:tcW w:w="516" w:type="dxa"/>
            <w:tcBorders>
              <w:top w:val="nil"/>
              <w:left w:val="single" w:sz="8" w:space="0" w:color="auto"/>
              <w:bottom w:val="single" w:sz="8" w:space="0" w:color="auto"/>
              <w:right w:val="single" w:sz="4" w:space="0" w:color="auto"/>
            </w:tcBorders>
            <w:shd w:val="clear" w:color="auto" w:fill="auto"/>
            <w:hideMark/>
          </w:tcPr>
          <w:p w:rsidR="00DB4457" w:rsidRPr="000A1F85" w:rsidRDefault="00DB4457" w:rsidP="000A1F85">
            <w:r w:rsidRPr="000A1F85">
              <w:t xml:space="preserve">5.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rsidR="00EF1CA3" w:rsidRPr="00E80F6B" w:rsidRDefault="00EF1CA3" w:rsidP="00EF1CA3">
            <w:pPr>
              <w:jc w:val="both"/>
            </w:pPr>
          </w:p>
          <w:p w:rsidR="00DB4457" w:rsidRDefault="00DB4457" w:rsidP="004B24D1"/>
          <w:p w:rsidR="008C59BF" w:rsidRPr="000A1F85" w:rsidRDefault="008C59BF" w:rsidP="004B24D1"/>
        </w:tc>
        <w:tc>
          <w:tcPr>
            <w:tcW w:w="5953" w:type="dxa"/>
            <w:tcBorders>
              <w:top w:val="nil"/>
              <w:left w:val="nil"/>
              <w:bottom w:val="single" w:sz="8" w:space="0" w:color="auto"/>
              <w:right w:val="single" w:sz="8" w:space="0" w:color="auto"/>
            </w:tcBorders>
            <w:shd w:val="clear" w:color="auto" w:fill="auto"/>
            <w:hideMark/>
          </w:tcPr>
          <w:p w:rsidR="006B2909" w:rsidRPr="00907EC0" w:rsidRDefault="00907EC0" w:rsidP="00416992">
            <w:pPr>
              <w:pStyle w:val="NoSpacing"/>
              <w:jc w:val="both"/>
              <w:rPr>
                <w:rFonts w:eastAsia="Times New Roman"/>
                <w:b/>
                <w:u w:val="single"/>
              </w:rPr>
            </w:pPr>
            <w:r w:rsidRPr="00907EC0">
              <w:rPr>
                <w:rFonts w:eastAsia="Times New Roman"/>
                <w:b/>
                <w:u w:val="single"/>
              </w:rPr>
              <w:t>Projekta</w:t>
            </w:r>
            <w:r w:rsidR="006B2909" w:rsidRPr="00907EC0">
              <w:rPr>
                <w:rFonts w:eastAsia="Times New Roman"/>
                <w:b/>
                <w:u w:val="single"/>
              </w:rPr>
              <w:t xml:space="preserve"> mērķis:</w:t>
            </w:r>
          </w:p>
          <w:p w:rsidR="00121F5E" w:rsidRDefault="00212F25" w:rsidP="00121F5E">
            <w:pPr>
              <w:jc w:val="both"/>
              <w:rPr>
                <w:color w:val="222222"/>
                <w:shd w:val="clear" w:color="auto" w:fill="FFFFFF"/>
              </w:rPr>
            </w:pPr>
            <w:r>
              <w:rPr>
                <w:color w:val="222222"/>
                <w:shd w:val="clear" w:color="auto" w:fill="FFFFFF"/>
              </w:rPr>
              <w:t>Projekta mērķis ir pilnveidot kopīgo kultūras tūrisma maršrutu “Baltu ceļš” ar tematiskajiem piedāvājumiem un veicināt tā atpazīstamību.</w:t>
            </w:r>
          </w:p>
          <w:p w:rsidR="00212F25" w:rsidRDefault="00212F25" w:rsidP="00121F5E">
            <w:pPr>
              <w:jc w:val="both"/>
            </w:pPr>
          </w:p>
          <w:p w:rsidR="00121F5E" w:rsidRPr="007879C3" w:rsidRDefault="00121F5E" w:rsidP="00121F5E">
            <w:pPr>
              <w:pStyle w:val="HTMLPreformatted"/>
              <w:shd w:val="clear" w:color="auto" w:fill="FFFFFF"/>
              <w:jc w:val="both"/>
              <w:rPr>
                <w:rFonts w:ascii="Times New Roman" w:hAnsi="Times New Roman"/>
                <w:b/>
                <w:sz w:val="24"/>
                <w:szCs w:val="24"/>
                <w:u w:val="single"/>
              </w:rPr>
            </w:pPr>
            <w:r w:rsidRPr="007879C3">
              <w:rPr>
                <w:rFonts w:ascii="Times New Roman" w:hAnsi="Times New Roman"/>
                <w:b/>
                <w:sz w:val="24"/>
                <w:szCs w:val="24"/>
                <w:u w:val="single"/>
              </w:rPr>
              <w:t xml:space="preserve">Projekta mērķa grupa: </w:t>
            </w:r>
          </w:p>
          <w:p w:rsidR="00121F5E" w:rsidRDefault="00121F5E" w:rsidP="00121F5E">
            <w:pPr>
              <w:jc w:val="both"/>
            </w:pPr>
            <w:r>
              <w:t>Tūrisma objektu apmeklētāji, pašvaldību iedzīvotāji, tūrisma uzņēmēji.</w:t>
            </w:r>
          </w:p>
          <w:p w:rsidR="00121F5E" w:rsidRPr="0047263E" w:rsidRDefault="00121F5E" w:rsidP="00121F5E">
            <w:pPr>
              <w:jc w:val="both"/>
            </w:pPr>
            <w:r>
              <w:t xml:space="preserve"> </w:t>
            </w:r>
          </w:p>
          <w:p w:rsidR="00121F5E" w:rsidRDefault="00121F5E" w:rsidP="00121F5E">
            <w:pPr>
              <w:pStyle w:val="NoSpacing"/>
              <w:ind w:left="17"/>
              <w:jc w:val="both"/>
              <w:rPr>
                <w:b/>
                <w:u w:val="single"/>
              </w:rPr>
            </w:pPr>
            <w:r w:rsidRPr="008616DE">
              <w:rPr>
                <w:b/>
                <w:u w:val="single"/>
              </w:rPr>
              <w:t xml:space="preserve"> </w:t>
            </w:r>
            <w:r w:rsidRPr="000402EB">
              <w:rPr>
                <w:b/>
                <w:u w:val="single"/>
              </w:rPr>
              <w:t>Projektā plānotās aktivitātes:</w:t>
            </w:r>
          </w:p>
          <w:p w:rsidR="009E01A3" w:rsidRDefault="009E01A3" w:rsidP="0029212A">
            <w:pPr>
              <w:autoSpaceDE w:val="0"/>
              <w:autoSpaceDN w:val="0"/>
              <w:adjustRightInd w:val="0"/>
            </w:pPr>
          </w:p>
          <w:p w:rsidR="000402EB" w:rsidRPr="00E97837" w:rsidRDefault="000402EB" w:rsidP="000402EB">
            <w:pPr>
              <w:pStyle w:val="ListParagraph"/>
              <w:numPr>
                <w:ilvl w:val="0"/>
                <w:numId w:val="8"/>
              </w:numPr>
              <w:spacing w:after="160" w:line="259" w:lineRule="auto"/>
            </w:pPr>
            <w:r w:rsidRPr="00E97837">
              <w:t>Baltu Vienības dienu organizēšana 2020. gadā un 2021. gadā.</w:t>
            </w:r>
          </w:p>
          <w:p w:rsidR="000402EB" w:rsidRPr="00E97837" w:rsidRDefault="000402EB" w:rsidP="000402EB">
            <w:pPr>
              <w:pStyle w:val="ListParagraph"/>
              <w:numPr>
                <w:ilvl w:val="0"/>
                <w:numId w:val="8"/>
              </w:numPr>
              <w:spacing w:after="160" w:line="259" w:lineRule="auto"/>
            </w:pPr>
            <w:r w:rsidRPr="00E97837">
              <w:t xml:space="preserve">pieredzes apmaiņas braucieni uz maršruta “Baltu ceļš” objektiem Lietuvā un Kurzemē, un uz Vikinga ceļa maršruta objektiem (Viking </w:t>
            </w:r>
            <w:proofErr w:type="spellStart"/>
            <w:r w:rsidRPr="00E97837">
              <w:t>Route</w:t>
            </w:r>
            <w:proofErr w:type="spellEnd"/>
            <w:r w:rsidRPr="00E97837">
              <w:t>) Zviedrijā</w:t>
            </w:r>
          </w:p>
          <w:p w:rsidR="000402EB" w:rsidRPr="00E97837" w:rsidRDefault="000402EB" w:rsidP="000402EB">
            <w:pPr>
              <w:pStyle w:val="ListParagraph"/>
              <w:numPr>
                <w:ilvl w:val="0"/>
                <w:numId w:val="8"/>
              </w:numPr>
              <w:spacing w:after="160" w:line="259" w:lineRule="auto"/>
            </w:pPr>
            <w:r w:rsidRPr="00E97837">
              <w:t>Tūristu gidu apmācības (8 sesijas, 2 dienas katra)</w:t>
            </w:r>
          </w:p>
          <w:p w:rsidR="000402EB" w:rsidRPr="00E97837" w:rsidRDefault="000402EB" w:rsidP="000402EB">
            <w:pPr>
              <w:pStyle w:val="ListParagraph"/>
              <w:numPr>
                <w:ilvl w:val="0"/>
                <w:numId w:val="8"/>
              </w:numPr>
              <w:spacing w:after="160" w:line="256" w:lineRule="auto"/>
            </w:pPr>
            <w:r w:rsidRPr="00E97837">
              <w:t xml:space="preserve">Baltu amatu tradīciju meistarklases, akcentējot senvēstures vērtības, piem., gatavot  ēdienu, seno zīmju izmantošana podniecībā, </w:t>
            </w:r>
            <w:proofErr w:type="spellStart"/>
            <w:r w:rsidRPr="00E97837">
              <w:t>kokamatniecība</w:t>
            </w:r>
            <w:proofErr w:type="spellEnd"/>
            <w:r w:rsidRPr="00E97837">
              <w:t xml:space="preserve">, un tml. </w:t>
            </w:r>
          </w:p>
          <w:p w:rsidR="000402EB" w:rsidRPr="00E97837" w:rsidRDefault="000402EB" w:rsidP="000402EB">
            <w:pPr>
              <w:pStyle w:val="ListParagraph"/>
              <w:numPr>
                <w:ilvl w:val="0"/>
                <w:numId w:val="8"/>
              </w:numPr>
              <w:spacing w:after="160" w:line="256" w:lineRule="auto"/>
            </w:pPr>
            <w:r w:rsidRPr="00E97837">
              <w:t xml:space="preserve">Tematiskā </w:t>
            </w:r>
            <w:proofErr w:type="spellStart"/>
            <w:r w:rsidRPr="00E97837">
              <w:t>fotobanka</w:t>
            </w:r>
            <w:proofErr w:type="spellEnd"/>
            <w:r w:rsidRPr="00E97837">
              <w:t xml:space="preserve"> un ceļojošās fotoizstādes Rīgas un Viļņas lielveikalos</w:t>
            </w:r>
          </w:p>
          <w:p w:rsidR="000402EB" w:rsidRPr="00E97837" w:rsidRDefault="000402EB" w:rsidP="000402EB">
            <w:pPr>
              <w:pStyle w:val="ListParagraph"/>
              <w:numPr>
                <w:ilvl w:val="0"/>
                <w:numId w:val="8"/>
              </w:numPr>
              <w:spacing w:after="160" w:line="259" w:lineRule="auto"/>
            </w:pPr>
            <w:r w:rsidRPr="00E97837">
              <w:t>Kopīga  tūrisma maršruta “Baltu ceļš” apceļošanas akcija.</w:t>
            </w:r>
          </w:p>
          <w:p w:rsidR="000402EB" w:rsidRPr="00E97837" w:rsidRDefault="000402EB" w:rsidP="000402EB">
            <w:pPr>
              <w:pStyle w:val="ListParagraph"/>
              <w:numPr>
                <w:ilvl w:val="0"/>
                <w:numId w:val="8"/>
              </w:numPr>
              <w:spacing w:after="160" w:line="256" w:lineRule="auto"/>
            </w:pPr>
            <w:r w:rsidRPr="00E97837">
              <w:lastRenderedPageBreak/>
              <w:t>Esošā maršruta “Baltu ceļš” pilnveidošana un papildināšana, piemēram radot tematiskus piedāvājumus velobraucējiem, kājāmgājēji, kulinārā mantojuma mīļotājiem, skolniekiem, utt.</w:t>
            </w:r>
          </w:p>
          <w:p w:rsidR="000402EB" w:rsidRPr="00E97837" w:rsidRDefault="000402EB" w:rsidP="000402EB">
            <w:pPr>
              <w:pStyle w:val="ListParagraph"/>
              <w:numPr>
                <w:ilvl w:val="0"/>
                <w:numId w:val="8"/>
              </w:numPr>
              <w:spacing w:after="160" w:line="256" w:lineRule="auto"/>
            </w:pPr>
            <w:r w:rsidRPr="00E97837">
              <w:t>3 ceļveži, t.sk. iekļaujot vēsturisko informāciju par  kuršiem, zemgaļiem, sēļiem un 1 kopīgs izdevums un  tūrisma karte par maršrutu</w:t>
            </w:r>
          </w:p>
          <w:p w:rsidR="000402EB" w:rsidRPr="00E97837" w:rsidRDefault="000402EB" w:rsidP="000402EB">
            <w:pPr>
              <w:pStyle w:val="ListParagraph"/>
              <w:numPr>
                <w:ilvl w:val="0"/>
                <w:numId w:val="8"/>
              </w:numPr>
              <w:spacing w:after="160" w:line="259" w:lineRule="auto"/>
            </w:pPr>
            <w:r w:rsidRPr="00E97837">
              <w:t>Informācijas  materiāls par Baltu ceļu bērniem (krāsojamā grāmata, u.tml.)</w:t>
            </w:r>
          </w:p>
          <w:p w:rsidR="000402EB" w:rsidRPr="00E97837" w:rsidRDefault="000402EB" w:rsidP="000402EB">
            <w:pPr>
              <w:pStyle w:val="ListParagraph"/>
              <w:numPr>
                <w:ilvl w:val="0"/>
                <w:numId w:val="8"/>
              </w:numPr>
              <w:spacing w:after="160" w:line="259" w:lineRule="auto"/>
            </w:pPr>
            <w:r w:rsidRPr="00E97837">
              <w:t>Izglītības programmu izveide ( virtuālo briļļu iegāde, vēsturiskais apģērbs, 3D filma, virtuālā ekskursija, aprīkojama iegāde izstādēm, stendi, u.c.)</w:t>
            </w:r>
          </w:p>
          <w:p w:rsidR="000402EB" w:rsidRPr="00E97837" w:rsidRDefault="000402EB" w:rsidP="000402EB">
            <w:pPr>
              <w:pStyle w:val="ListParagraph"/>
              <w:numPr>
                <w:ilvl w:val="0"/>
                <w:numId w:val="8"/>
              </w:numPr>
              <w:spacing w:after="160" w:line="259" w:lineRule="auto"/>
            </w:pPr>
            <w:r w:rsidRPr="00E97837">
              <w:t xml:space="preserve">Objektu labiekārtošana un pieejamība (skatu vietas, taku atjaunošana, soliņi, stendi, atkritumu vietas)   </w:t>
            </w:r>
          </w:p>
          <w:p w:rsidR="000402EB" w:rsidRPr="00E97837" w:rsidRDefault="000402EB" w:rsidP="000402EB">
            <w:pPr>
              <w:pStyle w:val="ListParagraph"/>
              <w:numPr>
                <w:ilvl w:val="0"/>
                <w:numId w:val="8"/>
              </w:numPr>
              <w:spacing w:after="160" w:line="256" w:lineRule="auto"/>
            </w:pPr>
            <w:r w:rsidRPr="00E97837">
              <w:t>Vides objekti, kas reizē arī informācijas stends, iekļaujot norādi virtuālai realitātei – 3D video realitāte par vēsturisko objektu</w:t>
            </w:r>
          </w:p>
          <w:p w:rsidR="000402EB" w:rsidRPr="00E97837" w:rsidRDefault="000402EB" w:rsidP="000402EB">
            <w:pPr>
              <w:pStyle w:val="ListParagraph"/>
              <w:numPr>
                <w:ilvl w:val="0"/>
                <w:numId w:val="8"/>
              </w:numPr>
              <w:spacing w:after="160" w:line="259" w:lineRule="auto"/>
            </w:pPr>
            <w:r w:rsidRPr="00E97837">
              <w:t>Informatīvo zīmju, stendu  uzstādīšana uz objektiem</w:t>
            </w:r>
          </w:p>
          <w:p w:rsidR="000402EB" w:rsidRPr="00E97837" w:rsidRDefault="000402EB" w:rsidP="000402EB">
            <w:pPr>
              <w:pStyle w:val="ListParagraph"/>
              <w:numPr>
                <w:ilvl w:val="0"/>
                <w:numId w:val="8"/>
              </w:numPr>
              <w:spacing w:after="160" w:line="259" w:lineRule="auto"/>
            </w:pPr>
            <w:r w:rsidRPr="00E97837">
              <w:t xml:space="preserve">Mārketinga aktivitātes (raksti, preses relīzes, video, žurnālistu vizītes, </w:t>
            </w:r>
            <w:proofErr w:type="spellStart"/>
            <w:r w:rsidRPr="00E97837">
              <w:t>online</w:t>
            </w:r>
            <w:proofErr w:type="spellEnd"/>
            <w:r w:rsidRPr="00E97837">
              <w:t xml:space="preserve"> mārketings, u.c.) </w:t>
            </w:r>
          </w:p>
          <w:p w:rsidR="00121F5E" w:rsidRPr="00121F5E" w:rsidRDefault="00121F5E" w:rsidP="000402EB">
            <w:pPr>
              <w:spacing w:line="360" w:lineRule="auto"/>
              <w:ind w:left="142"/>
              <w:jc w:val="both"/>
              <w:rPr>
                <w:b/>
                <w:u w:val="single"/>
              </w:rPr>
            </w:pPr>
            <w:r w:rsidRPr="00121F5E">
              <w:rPr>
                <w:b/>
                <w:u w:val="single"/>
              </w:rPr>
              <w:t>Projekts atbilst sekojošiem plānošanas dokumentiem:</w:t>
            </w:r>
          </w:p>
          <w:p w:rsidR="003A76C3" w:rsidRPr="00121F5E" w:rsidRDefault="00121F5E" w:rsidP="00121F5E">
            <w:pPr>
              <w:pStyle w:val="Default"/>
              <w:rPr>
                <w:rFonts w:ascii="Times New Roman" w:eastAsia="Times New Roman" w:hAnsi="Times New Roman" w:cs="Times New Roman"/>
                <w:color w:val="auto"/>
                <w:lang w:eastAsia="lv-LV"/>
              </w:rPr>
            </w:pPr>
            <w:r w:rsidRPr="00121F5E">
              <w:rPr>
                <w:rFonts w:ascii="Times New Roman" w:hAnsi="Times New Roman" w:cs="Times New Roman"/>
              </w:rPr>
              <w:t xml:space="preserve">Zemgales plānošanas reģiona Attīstības programmas 2015.- 2020.gadam Rīcības daļas </w:t>
            </w:r>
            <w:r w:rsidRPr="00121F5E">
              <w:rPr>
                <w:rFonts w:ascii="Times New Roman" w:hAnsi="Times New Roman" w:cs="Times New Roman"/>
                <w:bCs/>
                <w:iCs/>
              </w:rPr>
              <w:t>1. prioritātes „Uzņēmējdarbībai pievilcīga vide – bāze inovācijām ilgtermiņā” 4. rīcības virzienam „</w:t>
            </w:r>
            <w:r w:rsidRPr="00121F5E">
              <w:rPr>
                <w:rFonts w:ascii="Times New Roman" w:hAnsi="Times New Roman" w:cs="Times New Roman"/>
              </w:rPr>
              <w:t>Attīstīt Zemgales reģionam specifiskas tūrisma nišas un veicināt jaunu tūrisma produktu un pakalpojumu piedāvājumu</w:t>
            </w:r>
            <w:r w:rsidRPr="00121F5E">
              <w:rPr>
                <w:rFonts w:ascii="Times New Roman" w:hAnsi="Times New Roman" w:cs="Times New Roman"/>
                <w:bCs/>
                <w:iCs/>
              </w:rPr>
              <w:t>”</w:t>
            </w:r>
          </w:p>
          <w:p w:rsidR="003A76C3" w:rsidRPr="003A76C3" w:rsidRDefault="003A76C3" w:rsidP="003A76C3">
            <w:pPr>
              <w:pStyle w:val="NoSpacing"/>
              <w:jc w:val="both"/>
              <w:rPr>
                <w:i/>
              </w:rPr>
            </w:pPr>
          </w:p>
          <w:p w:rsidR="006139FE" w:rsidRPr="000A1F85" w:rsidRDefault="006139FE" w:rsidP="003A76C3">
            <w:pPr>
              <w:spacing w:after="200" w:line="276" w:lineRule="auto"/>
              <w:jc w:val="both"/>
            </w:pPr>
          </w:p>
        </w:tc>
      </w:tr>
      <w:tr w:rsidR="003B0017"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DB4457" w:rsidRPr="006E23F7" w:rsidRDefault="00DB4457" w:rsidP="000A1F85">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rsidR="00DB4457" w:rsidRPr="000A1F85" w:rsidRDefault="00DB4457" w:rsidP="000A1F85">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rsidR="00893003" w:rsidRDefault="00DB4457" w:rsidP="000A1F85">
            <w:pPr>
              <w:pStyle w:val="NoSpacing"/>
              <w:jc w:val="both"/>
              <w:rPr>
                <w:b/>
                <w:caps/>
              </w:rPr>
            </w:pPr>
            <w:r w:rsidRPr="000A1F85">
              <w:t> </w:t>
            </w:r>
            <w:r w:rsidR="00893003" w:rsidRPr="000402EB">
              <w:rPr>
                <w:b/>
                <w:caps/>
              </w:rPr>
              <w:t>Projekta rezultāti:</w:t>
            </w:r>
          </w:p>
          <w:p w:rsidR="000402EB" w:rsidRDefault="00C20C80" w:rsidP="00C20C80">
            <w:pPr>
              <w:pStyle w:val="ListParagraph"/>
              <w:numPr>
                <w:ilvl w:val="0"/>
                <w:numId w:val="10"/>
              </w:numPr>
              <w:spacing w:after="160" w:line="259" w:lineRule="auto"/>
            </w:pPr>
            <w:r>
              <w:t xml:space="preserve">2 Baltu Vienības dienas 2020. gadā Kuldīgā, Latvijā  un 2021. gadā </w:t>
            </w:r>
            <w:proofErr w:type="spellStart"/>
            <w:r>
              <w:t>Jonišķos</w:t>
            </w:r>
            <w:proofErr w:type="spellEnd"/>
            <w:r>
              <w:t>, Lietuvā</w:t>
            </w:r>
          </w:p>
          <w:p w:rsidR="000402EB" w:rsidRPr="00E97837" w:rsidRDefault="000402EB" w:rsidP="000402EB">
            <w:pPr>
              <w:pStyle w:val="ListParagraph"/>
              <w:numPr>
                <w:ilvl w:val="0"/>
                <w:numId w:val="10"/>
              </w:numPr>
              <w:spacing w:after="160" w:line="259" w:lineRule="auto"/>
            </w:pPr>
            <w:r w:rsidRPr="00E97837">
              <w:t>3 pieredzes apmaiņas braucieni uz Lietuvas Baltu ceļa objektiem, uz Kurzemes Baltu ceļa objektiem, uz Vikinga ceļa objektiem Zviedrijā.</w:t>
            </w:r>
          </w:p>
          <w:p w:rsidR="000402EB" w:rsidRPr="00E97837" w:rsidRDefault="000402EB" w:rsidP="000402EB">
            <w:pPr>
              <w:pStyle w:val="ListParagraph"/>
              <w:numPr>
                <w:ilvl w:val="0"/>
                <w:numId w:val="10"/>
              </w:numPr>
              <w:spacing w:after="160" w:line="256" w:lineRule="auto"/>
            </w:pPr>
            <w:r w:rsidRPr="00E97837">
              <w:t>Tūristu gidu apmācības par izveidoto Baltu ceļu (8 sesijas, katra sesija 2 dienas).</w:t>
            </w:r>
          </w:p>
          <w:p w:rsidR="000402EB" w:rsidRPr="00E97837" w:rsidRDefault="000402EB" w:rsidP="000402EB">
            <w:pPr>
              <w:pStyle w:val="ListParagraph"/>
              <w:numPr>
                <w:ilvl w:val="0"/>
                <w:numId w:val="10"/>
              </w:numPr>
              <w:spacing w:after="160" w:line="256" w:lineRule="auto"/>
            </w:pPr>
            <w:r w:rsidRPr="00E97837">
              <w:t xml:space="preserve">3  Baltu amatu un tradīciju meistarklases, veicinot senvēstures liecību izmantošanu tūrisma produktos – taisīt  ēdienu, izmantot zīmes podniecībā, </w:t>
            </w:r>
            <w:proofErr w:type="spellStart"/>
            <w:r w:rsidRPr="00E97837">
              <w:t>kokamatniecība</w:t>
            </w:r>
            <w:proofErr w:type="spellEnd"/>
            <w:r w:rsidRPr="00E97837">
              <w:t xml:space="preserve">, un tml. </w:t>
            </w:r>
          </w:p>
          <w:p w:rsidR="000402EB" w:rsidRPr="00E97837" w:rsidRDefault="000402EB" w:rsidP="000402EB">
            <w:pPr>
              <w:pStyle w:val="ListParagraph"/>
              <w:numPr>
                <w:ilvl w:val="0"/>
                <w:numId w:val="10"/>
              </w:numPr>
              <w:spacing w:after="160" w:line="256" w:lineRule="auto"/>
            </w:pPr>
            <w:proofErr w:type="spellStart"/>
            <w:r w:rsidRPr="00E97837">
              <w:t>Fotobanka</w:t>
            </w:r>
            <w:proofErr w:type="spellEnd"/>
            <w:r w:rsidRPr="00E97837">
              <w:t xml:space="preserve"> un ceļojošās fotoizstādes izstādīšana Rīgas, Viļņas lielveikalos.</w:t>
            </w:r>
          </w:p>
          <w:p w:rsidR="000402EB" w:rsidRPr="00E97837" w:rsidRDefault="000402EB" w:rsidP="000402EB">
            <w:pPr>
              <w:pStyle w:val="ListParagraph"/>
              <w:numPr>
                <w:ilvl w:val="0"/>
                <w:numId w:val="10"/>
              </w:numPr>
              <w:spacing w:after="160" w:line="256" w:lineRule="auto"/>
            </w:pPr>
            <w:r w:rsidRPr="00E97837">
              <w:t xml:space="preserve">Maršruta “Baltu ceļš” kopīga apceļošanas akcija Zemgalē, Kurzemē un </w:t>
            </w:r>
            <w:proofErr w:type="spellStart"/>
            <w:r w:rsidRPr="00E97837">
              <w:t>Ziemeļlietuvā</w:t>
            </w:r>
            <w:proofErr w:type="spellEnd"/>
            <w:r w:rsidRPr="00E97837">
              <w:t xml:space="preserve">. </w:t>
            </w:r>
          </w:p>
          <w:p w:rsidR="000402EB" w:rsidRPr="00E97837" w:rsidRDefault="000402EB" w:rsidP="000402EB">
            <w:pPr>
              <w:pStyle w:val="ListParagraph"/>
              <w:numPr>
                <w:ilvl w:val="0"/>
                <w:numId w:val="10"/>
              </w:numPr>
              <w:spacing w:after="160" w:line="256" w:lineRule="auto"/>
            </w:pPr>
            <w:r w:rsidRPr="00E97837">
              <w:t>Pilnveidots un papildināts esošā maršruta “Baltu ceļš”, piemēram, radot tematiskus piedāvājumus velobraucējiem, kājāmgājēji, kulinārā mantojuma mīļotājiem, skolniekiem, utt.</w:t>
            </w:r>
          </w:p>
          <w:p w:rsidR="000402EB" w:rsidRPr="00E97837" w:rsidRDefault="000402EB" w:rsidP="000402EB">
            <w:pPr>
              <w:pStyle w:val="ListParagraph"/>
              <w:numPr>
                <w:ilvl w:val="0"/>
                <w:numId w:val="10"/>
              </w:numPr>
              <w:spacing w:after="160" w:line="259" w:lineRule="auto"/>
            </w:pPr>
            <w:r w:rsidRPr="00E97837">
              <w:t>Sagatavoti 3 ceļveži, t.sk. iekļaujot vēsturisko informāciju par  kuršiem, zemgaļiem, sēļiem un 1 kopīgs izdevums un  tūrisma karte par maršrutu</w:t>
            </w:r>
          </w:p>
          <w:p w:rsidR="000402EB" w:rsidRPr="00E97837" w:rsidRDefault="000402EB" w:rsidP="000402EB">
            <w:pPr>
              <w:pStyle w:val="ListParagraph"/>
              <w:numPr>
                <w:ilvl w:val="0"/>
                <w:numId w:val="10"/>
              </w:numPr>
              <w:spacing w:after="160" w:line="259" w:lineRule="auto"/>
            </w:pPr>
            <w:r w:rsidRPr="00E97837">
              <w:lastRenderedPageBreak/>
              <w:t>Informācijas  materiāls par Baltu ceļu bērniem (krāsojamā grāmata, u.tml.)</w:t>
            </w:r>
          </w:p>
          <w:p w:rsidR="000402EB" w:rsidRPr="00E97837" w:rsidRDefault="000402EB" w:rsidP="000402EB">
            <w:pPr>
              <w:pStyle w:val="ListParagraph"/>
              <w:numPr>
                <w:ilvl w:val="0"/>
                <w:numId w:val="10"/>
              </w:numPr>
              <w:spacing w:after="160" w:line="259" w:lineRule="auto"/>
            </w:pPr>
            <w:r w:rsidRPr="00E97837">
              <w:t>Izglītības programmu izveide ( virtuālo briļļu iegāde, vēsturiskais apģērbs, 3D filma, virtuālā ekskursija, aprīkojama iegāde izstādēm, stendi, u.c.)</w:t>
            </w:r>
          </w:p>
          <w:p w:rsidR="000402EB" w:rsidRPr="00E97837" w:rsidRDefault="000402EB" w:rsidP="000402EB">
            <w:pPr>
              <w:pStyle w:val="ListParagraph"/>
              <w:numPr>
                <w:ilvl w:val="0"/>
                <w:numId w:val="10"/>
              </w:numPr>
              <w:spacing w:after="160" w:line="259" w:lineRule="auto"/>
            </w:pPr>
            <w:r w:rsidRPr="00E97837">
              <w:t xml:space="preserve">Objektu labiekārtošana un pieejamība (skatu vietas, taku atjaunošana, soliņi, stendi, atkritumu vietas)   </w:t>
            </w:r>
          </w:p>
          <w:p w:rsidR="000402EB" w:rsidRPr="00E97837" w:rsidRDefault="000402EB" w:rsidP="000402EB">
            <w:pPr>
              <w:pStyle w:val="ListParagraph"/>
              <w:numPr>
                <w:ilvl w:val="0"/>
                <w:numId w:val="10"/>
              </w:numPr>
              <w:spacing w:after="160" w:line="259" w:lineRule="auto"/>
            </w:pPr>
            <w:r w:rsidRPr="00E97837">
              <w:t>Vides objekti ar stendi ar norādi virtuālai realitātei – 3D video realitāte par vēsturisko objektu</w:t>
            </w:r>
          </w:p>
          <w:p w:rsidR="000402EB" w:rsidRPr="00E97837" w:rsidRDefault="000402EB" w:rsidP="000402EB">
            <w:pPr>
              <w:pStyle w:val="ListParagraph"/>
              <w:numPr>
                <w:ilvl w:val="0"/>
                <w:numId w:val="10"/>
              </w:numPr>
              <w:spacing w:after="160" w:line="259" w:lineRule="auto"/>
            </w:pPr>
            <w:r w:rsidRPr="00E97837">
              <w:t>Informatīvo zīmju, stendu  uzstādīšana uz objektiem</w:t>
            </w:r>
          </w:p>
          <w:p w:rsidR="00C20C80" w:rsidRPr="000402EB" w:rsidRDefault="000402EB" w:rsidP="000402EB">
            <w:pPr>
              <w:pStyle w:val="ListParagraph"/>
              <w:numPr>
                <w:ilvl w:val="0"/>
                <w:numId w:val="10"/>
              </w:numPr>
              <w:spacing w:after="160" w:line="259" w:lineRule="auto"/>
            </w:pPr>
            <w:r w:rsidRPr="00E97837">
              <w:t xml:space="preserve">Mārketinga aktivitātes (raksti, preses relīzes, video, žurnālistu vizītes, u.c.) </w:t>
            </w:r>
          </w:p>
          <w:p w:rsidR="000B5CB8" w:rsidRPr="008616DE" w:rsidRDefault="000B5CB8" w:rsidP="00121F5E">
            <w:pPr>
              <w:pStyle w:val="NoSpacing"/>
              <w:jc w:val="both"/>
            </w:pPr>
          </w:p>
        </w:tc>
      </w:tr>
      <w:tr w:rsidR="00B82312" w:rsidRPr="000A1F85"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lastRenderedPageBreak/>
              <w:t>7.</w:t>
            </w:r>
          </w:p>
        </w:tc>
        <w:tc>
          <w:tcPr>
            <w:tcW w:w="3171" w:type="dxa"/>
            <w:tcBorders>
              <w:top w:val="nil"/>
              <w:left w:val="nil"/>
              <w:bottom w:val="single" w:sz="8" w:space="0" w:color="auto"/>
              <w:right w:val="single" w:sz="4" w:space="0" w:color="auto"/>
            </w:tcBorders>
            <w:shd w:val="clear" w:color="auto" w:fill="auto"/>
          </w:tcPr>
          <w:p w:rsidR="00B82312" w:rsidRPr="00A314B8" w:rsidRDefault="00B82312" w:rsidP="00B82312">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rsidR="00B82312" w:rsidRPr="00A314B8" w:rsidRDefault="00B82312" w:rsidP="00B82312"/>
        </w:tc>
        <w:tc>
          <w:tcPr>
            <w:tcW w:w="5953" w:type="dxa"/>
            <w:tcBorders>
              <w:top w:val="nil"/>
              <w:left w:val="nil"/>
              <w:bottom w:val="single" w:sz="8" w:space="0" w:color="auto"/>
              <w:right w:val="single" w:sz="8" w:space="0" w:color="auto"/>
            </w:tcBorders>
            <w:shd w:val="clear" w:color="auto" w:fill="auto"/>
          </w:tcPr>
          <w:p w:rsidR="00B82312" w:rsidRPr="00754A10" w:rsidRDefault="00121F5E" w:rsidP="00754A10">
            <w:pPr>
              <w:jc w:val="both"/>
            </w:pPr>
            <w:r w:rsidRPr="009519A1">
              <w:t>Ī</w:t>
            </w:r>
            <w:r w:rsidRPr="009519A1">
              <w:rPr>
                <w:rFonts w:eastAsia="Calibri"/>
              </w:rPr>
              <w:t xml:space="preserve">stenojot projektu, Zemgales plānošanas reģiona administrācijas un reģionu pašvaldību tūrisma koordinācijas darba grupai būs iespēja paaugstināt savu kapacitāti un pieredzi, īstenojot kopīgās kapacitātes celšanas un Zemgales </w:t>
            </w:r>
            <w:r w:rsidRPr="00B03415">
              <w:rPr>
                <w:rFonts w:eastAsia="Calibri"/>
              </w:rPr>
              <w:t>tūrisma mārketinga aktivitātes, kā arī tiks nodrošināta Zemgales plānošanas reģiona Attīstības programmas 2014.-2020.gadam rīcības virzienu īstenošana. Zemgales reģionā atrodas daudz kultūrvēsturisku objektu un tūrisma produkti un pakalpojumu, bet ņemot vērā, tuvo attālumu no Rīgas un salīdzinoši zemos tūrisma nozares ekonomiskos rādītājus, kultūrvēsturiskā tūrisma uzņēmējdarbība līdz šim nav attīstījusies efektīvā veidā</w:t>
            </w:r>
          </w:p>
        </w:tc>
      </w:tr>
      <w:tr w:rsidR="00B82312" w:rsidRPr="000A1F85"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rsidR="00B82312" w:rsidRPr="00EF6646" w:rsidRDefault="00B82312" w:rsidP="00B82312">
            <w:r w:rsidRPr="00EF6646">
              <w:t>8.</w:t>
            </w:r>
          </w:p>
        </w:tc>
        <w:tc>
          <w:tcPr>
            <w:tcW w:w="3171" w:type="dxa"/>
            <w:tcBorders>
              <w:top w:val="nil"/>
              <w:left w:val="nil"/>
              <w:bottom w:val="single" w:sz="8" w:space="0" w:color="auto"/>
              <w:right w:val="single" w:sz="4" w:space="0" w:color="auto"/>
            </w:tcBorders>
            <w:shd w:val="clear" w:color="auto" w:fill="auto"/>
          </w:tcPr>
          <w:p w:rsidR="00B82312" w:rsidRPr="00675F72" w:rsidRDefault="00B82312" w:rsidP="00B82312">
            <w:r w:rsidRPr="00675F72">
              <w:rPr>
                <w:b/>
              </w:rPr>
              <w:t>Projekta idejas iesniedzēja funkcija</w:t>
            </w:r>
            <w:r w:rsidRPr="00675F72">
              <w:t>, kas tiek nodrošināta, īstenojot projektu</w:t>
            </w:r>
          </w:p>
          <w:p w:rsidR="00B82312" w:rsidRPr="002B7FF5" w:rsidRDefault="00B82312" w:rsidP="00B82312">
            <w:pPr>
              <w:rPr>
                <w:color w:val="FF0000"/>
              </w:rPr>
            </w:pPr>
          </w:p>
        </w:tc>
        <w:tc>
          <w:tcPr>
            <w:tcW w:w="5953" w:type="dxa"/>
            <w:tcBorders>
              <w:top w:val="nil"/>
              <w:left w:val="nil"/>
              <w:bottom w:val="single" w:sz="8" w:space="0" w:color="auto"/>
              <w:right w:val="single" w:sz="8" w:space="0" w:color="auto"/>
            </w:tcBorders>
            <w:shd w:val="clear" w:color="auto" w:fill="auto"/>
          </w:tcPr>
          <w:p w:rsidR="00B82312" w:rsidRPr="00675F72" w:rsidRDefault="00121F5E" w:rsidP="00B712E0">
            <w:pPr>
              <w:jc w:val="both"/>
            </w:pPr>
            <w:r w:rsidRPr="00675F72">
              <w:rPr>
                <w:rFonts w:eastAsia="Calibri"/>
              </w:rPr>
              <w:t xml:space="preserve">Saskaņā ar Reģionālās attīstības likuma 16.1 pantu </w:t>
            </w:r>
            <w:r w:rsidRPr="00E708EE">
              <w:rPr>
                <w:rFonts w:eastAsia="Calibri"/>
              </w:rPr>
              <w:t xml:space="preserve">plānošanas reģioni veic attīstības plānošanas dokumentu izstrādi, koordinē un veicina plānošanas reģiona attīstības pasākumu īstenošanu, uzraudzību un novērtēšanu. Projektā </w:t>
            </w:r>
            <w:r w:rsidRPr="00121F5E">
              <w:rPr>
                <w:rFonts w:eastAsia="Calibri"/>
              </w:rPr>
              <w:t>plānotās aktivitātes palīdzēs sasniegt Zemgales plānošanas reģiona attīstības programmā un Rīcības plānā nospraustos mērķus, kā arī īstenot atbalsta pasākumus Zemgales Tūrisma koordinācijas darba grupas sniegto tūrisma nozares nepieciešamo uzlabošanas pasākumu veikšanai, kultūrvēsturiskā mantojuma objektu popularizēšanai un veicināšanai.</w:t>
            </w:r>
            <w:r>
              <w:rPr>
                <w:rFonts w:eastAsia="Calibri"/>
              </w:rPr>
              <w:t xml:space="preserve">  </w:t>
            </w:r>
          </w:p>
        </w:tc>
      </w:tr>
      <w:tr w:rsidR="00B82312" w:rsidRPr="000A1F85"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9. </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Projekta ietvaros plānotā sadarbība/</w:t>
            </w:r>
            <w:r w:rsidRPr="000A1F85">
              <w:rPr>
                <w:b/>
                <w:bCs/>
              </w:rPr>
              <w:t xml:space="preserve">projekta partneri </w:t>
            </w:r>
            <w:r w:rsidRPr="000A1F85">
              <w:t>un to loma</w:t>
            </w:r>
          </w:p>
          <w:p w:rsidR="00B82312" w:rsidRPr="000A1F85" w:rsidRDefault="00B82312" w:rsidP="00B82312"/>
        </w:tc>
        <w:tc>
          <w:tcPr>
            <w:tcW w:w="5953" w:type="dxa"/>
            <w:tcBorders>
              <w:top w:val="nil"/>
              <w:left w:val="nil"/>
              <w:bottom w:val="single" w:sz="8" w:space="0" w:color="auto"/>
              <w:right w:val="single" w:sz="8" w:space="0" w:color="auto"/>
            </w:tcBorders>
            <w:shd w:val="clear" w:color="auto" w:fill="auto"/>
            <w:hideMark/>
          </w:tcPr>
          <w:p w:rsidR="00121F5E" w:rsidRPr="00B456D7" w:rsidRDefault="00121F5E" w:rsidP="00121F5E">
            <w:r w:rsidRPr="00B456D7">
              <w:t>Vadošais partneris:</w:t>
            </w:r>
          </w:p>
          <w:p w:rsidR="00121F5E" w:rsidRPr="00B456D7" w:rsidRDefault="00121F5E" w:rsidP="00121F5E">
            <w:pPr>
              <w:rPr>
                <w:color w:val="222222"/>
                <w:shd w:val="clear" w:color="auto" w:fill="FFFFFF"/>
              </w:rPr>
            </w:pPr>
            <w:r w:rsidRPr="00B456D7">
              <w:t>Šauļu Tūrisma informācijas centrs  ( LT)</w:t>
            </w:r>
          </w:p>
          <w:p w:rsidR="00121F5E" w:rsidRPr="00B456D7" w:rsidRDefault="00121F5E" w:rsidP="00121F5E">
            <w:r w:rsidRPr="00B456D7">
              <w:t>Projekta partneri:</w:t>
            </w:r>
          </w:p>
          <w:p w:rsidR="00121F5E" w:rsidRPr="00B456D7" w:rsidRDefault="00121F5E" w:rsidP="00121F5E">
            <w:pPr>
              <w:pStyle w:val="ListParagraph"/>
              <w:numPr>
                <w:ilvl w:val="0"/>
                <w:numId w:val="9"/>
              </w:numPr>
            </w:pPr>
            <w:r w:rsidRPr="00B456D7">
              <w:t xml:space="preserve">Zemgales Plānošanas reģions </w:t>
            </w:r>
          </w:p>
          <w:p w:rsidR="00121F5E" w:rsidRPr="00B456D7" w:rsidRDefault="00121F5E" w:rsidP="00121F5E">
            <w:pPr>
              <w:pStyle w:val="ListParagraph"/>
              <w:numPr>
                <w:ilvl w:val="0"/>
                <w:numId w:val="9"/>
              </w:numPr>
            </w:pPr>
            <w:r w:rsidRPr="00B456D7">
              <w:t>Rundāles novada dome</w:t>
            </w:r>
          </w:p>
          <w:p w:rsidR="00121F5E" w:rsidRPr="00B456D7" w:rsidRDefault="00121F5E" w:rsidP="00121F5E">
            <w:pPr>
              <w:pStyle w:val="ListParagraph"/>
              <w:numPr>
                <w:ilvl w:val="0"/>
                <w:numId w:val="9"/>
              </w:numPr>
            </w:pPr>
            <w:r w:rsidRPr="00B456D7">
              <w:t>Kurzemes plānošanas reģions</w:t>
            </w:r>
          </w:p>
          <w:p w:rsidR="00121F5E" w:rsidRPr="00B456D7" w:rsidRDefault="00121F5E" w:rsidP="00121F5E">
            <w:pPr>
              <w:pStyle w:val="ListParagraph"/>
              <w:numPr>
                <w:ilvl w:val="0"/>
                <w:numId w:val="9"/>
              </w:numPr>
            </w:pPr>
            <w:r w:rsidRPr="00B456D7">
              <w:t>Kuldīgas novada dome</w:t>
            </w:r>
          </w:p>
          <w:p w:rsidR="00B82312" w:rsidRPr="00B456D7" w:rsidRDefault="00121F5E" w:rsidP="00121F5E">
            <w:pPr>
              <w:pStyle w:val="ListParagraph"/>
              <w:numPr>
                <w:ilvl w:val="0"/>
                <w:numId w:val="9"/>
              </w:numPr>
            </w:pPr>
            <w:r w:rsidRPr="00B456D7">
              <w:t>Nacionālā reģionu attīstības aģentūra ( LT)</w:t>
            </w:r>
          </w:p>
          <w:p w:rsidR="00121F5E" w:rsidRPr="00B456D7" w:rsidRDefault="00121F5E" w:rsidP="00121F5E">
            <w:pPr>
              <w:pStyle w:val="ListParagraph"/>
              <w:numPr>
                <w:ilvl w:val="0"/>
                <w:numId w:val="9"/>
              </w:numPr>
            </w:pPr>
            <w:r w:rsidRPr="00B456D7">
              <w:t xml:space="preserve">Klaipēdas </w:t>
            </w:r>
            <w:r w:rsidR="00B456D7" w:rsidRPr="00B456D7">
              <w:t>Tūrisma informācijas centrs</w:t>
            </w:r>
            <w:r w:rsidRPr="00B456D7">
              <w:t xml:space="preserve"> (LT) </w:t>
            </w:r>
          </w:p>
        </w:tc>
      </w:tr>
      <w:tr w:rsidR="00B82312" w:rsidRPr="000A1F85"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10.</w:t>
            </w: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pPr>
              <w:rPr>
                <w:b/>
                <w:color w:val="000000"/>
              </w:rPr>
            </w:pPr>
            <w:r w:rsidRPr="000A1F85">
              <w:rPr>
                <w:b/>
                <w:color w:val="000000"/>
              </w:rPr>
              <w:t xml:space="preserve">Finansējuma avots </w:t>
            </w:r>
            <w:r w:rsidRPr="000A1F85">
              <w:rPr>
                <w:color w:val="000000"/>
              </w:rPr>
              <w:t>(fonds)</w:t>
            </w:r>
          </w:p>
          <w:p w:rsidR="00B82312" w:rsidRPr="000A1F85" w:rsidRDefault="00B82312" w:rsidP="00B82312">
            <w:pPr>
              <w:rPr>
                <w:color w:val="000000"/>
              </w:rPr>
            </w:pPr>
          </w:p>
        </w:tc>
        <w:tc>
          <w:tcPr>
            <w:tcW w:w="5953" w:type="dxa"/>
            <w:tcBorders>
              <w:top w:val="nil"/>
              <w:left w:val="nil"/>
              <w:bottom w:val="single" w:sz="8" w:space="0" w:color="auto"/>
              <w:right w:val="single" w:sz="8" w:space="0" w:color="auto"/>
            </w:tcBorders>
            <w:shd w:val="clear" w:color="auto" w:fill="auto"/>
          </w:tcPr>
          <w:p w:rsidR="00B82312" w:rsidRPr="00015313" w:rsidRDefault="00121F5E" w:rsidP="00DE5E86">
            <w:pPr>
              <w:pStyle w:val="NoSpacing"/>
              <w:jc w:val="both"/>
              <w:rPr>
                <w:noProof/>
              </w:rPr>
            </w:pPr>
            <w:r>
              <w:t xml:space="preserve">Latvijas-Lietuvas pārrobežu sadarbības programma </w:t>
            </w:r>
            <w:r w:rsidRPr="00015313">
              <w:t xml:space="preserve"> 2014. - 2020. gadam</w:t>
            </w:r>
          </w:p>
        </w:tc>
      </w:tr>
      <w:tr w:rsidR="00B82312" w:rsidRPr="000A1F85"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rsidR="00B82312" w:rsidRPr="000A1F85" w:rsidRDefault="00B82312" w:rsidP="00B82312">
            <w:r w:rsidRPr="000A1F85">
              <w:t xml:space="preserve">Projekta </w:t>
            </w:r>
            <w:r>
              <w:rPr>
                <w:b/>
                <w:bCs/>
              </w:rPr>
              <w:t xml:space="preserve">kopējais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rsidR="00B82312" w:rsidRPr="00675F72" w:rsidRDefault="006859BD" w:rsidP="00ED2E26">
            <w:pPr>
              <w:rPr>
                <w:color w:val="000000" w:themeColor="text1"/>
              </w:rPr>
            </w:pPr>
            <w:r>
              <w:rPr>
                <w:color w:val="000000" w:themeColor="text1"/>
              </w:rPr>
              <w:t>941 000</w:t>
            </w:r>
            <w:r w:rsidR="00A73AE8">
              <w:rPr>
                <w:color w:val="000000" w:themeColor="text1"/>
              </w:rPr>
              <w:t xml:space="preserve"> EUR </w:t>
            </w:r>
          </w:p>
        </w:tc>
      </w:tr>
      <w:tr w:rsidR="00B82312" w:rsidRPr="000A1F85"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1"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rsidR="00B82312" w:rsidRPr="000A1F85" w:rsidRDefault="00B82312" w:rsidP="00B82312">
            <w:pPr>
              <w:rPr>
                <w:b/>
                <w:bCs/>
              </w:rPr>
            </w:pPr>
            <w:r w:rsidRPr="000A1F85">
              <w:rPr>
                <w:b/>
                <w:bCs/>
              </w:rPr>
              <w:t xml:space="preserve">Projekta idejas iesniedzēja budžeta daļa projektā </w:t>
            </w:r>
            <w:r w:rsidRPr="000A1F85">
              <w:rPr>
                <w:sz w:val="22"/>
                <w:szCs w:val="22"/>
              </w:rPr>
              <w:t>(EUR), no tā:</w:t>
            </w:r>
          </w:p>
        </w:tc>
        <w:tc>
          <w:tcPr>
            <w:tcW w:w="5953" w:type="dxa"/>
            <w:tcBorders>
              <w:top w:val="nil"/>
              <w:left w:val="nil"/>
              <w:bottom w:val="single" w:sz="4" w:space="0" w:color="auto"/>
              <w:right w:val="single" w:sz="8" w:space="0" w:color="auto"/>
            </w:tcBorders>
            <w:shd w:val="clear" w:color="auto" w:fill="auto"/>
          </w:tcPr>
          <w:p w:rsidR="00B82312" w:rsidRPr="000A1F85" w:rsidRDefault="00471974" w:rsidP="00B82312">
            <w:r>
              <w:t>1</w:t>
            </w:r>
            <w:r w:rsidR="00B456D7">
              <w:t>5</w:t>
            </w:r>
            <w:r>
              <w:t>0</w:t>
            </w:r>
            <w:r w:rsidR="00C776F2">
              <w:t xml:space="preserve"> 000</w:t>
            </w:r>
            <w:r w:rsidR="00A73AE8">
              <w:t xml:space="preserve">,00 </w:t>
            </w:r>
            <w:r w:rsidR="00431140" w:rsidRPr="003D2ADE">
              <w:rPr>
                <w:caps/>
                <w:sz w:val="26"/>
                <w:szCs w:val="26"/>
              </w:rPr>
              <w:t>EUR</w:t>
            </w:r>
          </w:p>
        </w:tc>
      </w:tr>
      <w:tr w:rsidR="00B82312" w:rsidRPr="000A1F85"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tcPr>
          <w:p w:rsidR="00B82312" w:rsidRPr="000A1F85" w:rsidRDefault="00B82312" w:rsidP="00B82312">
            <w:r w:rsidRPr="000A1F85">
              <w:t>Programmas līdzfinansējuma daļa (EUR)</w:t>
            </w:r>
          </w:p>
          <w:p w:rsidR="00B82312" w:rsidRPr="000A1F85" w:rsidRDefault="00B82312" w:rsidP="00B82312"/>
        </w:tc>
        <w:tc>
          <w:tcPr>
            <w:tcW w:w="5953" w:type="dxa"/>
            <w:tcBorders>
              <w:top w:val="nil"/>
              <w:left w:val="nil"/>
              <w:bottom w:val="single" w:sz="4" w:space="0" w:color="auto"/>
              <w:right w:val="single" w:sz="8" w:space="0" w:color="auto"/>
            </w:tcBorders>
            <w:shd w:val="clear" w:color="auto" w:fill="auto"/>
            <w:hideMark/>
          </w:tcPr>
          <w:p w:rsidR="00B82312" w:rsidRPr="000A1F85" w:rsidRDefault="00471974" w:rsidP="00B82312">
            <w:r>
              <w:t>1</w:t>
            </w:r>
            <w:r w:rsidR="00B456D7">
              <w:t>27</w:t>
            </w:r>
            <w:r>
              <w:t xml:space="preserve"> </w:t>
            </w:r>
            <w:r w:rsidR="00B456D7">
              <w:t>5</w:t>
            </w:r>
            <w:r>
              <w:t>00,0</w:t>
            </w:r>
            <w:r w:rsidR="00A73AE8">
              <w:t>0</w:t>
            </w:r>
            <w:r w:rsidR="00B82312" w:rsidRPr="000A1F85">
              <w:t xml:space="preserve"> EUR (</w:t>
            </w:r>
            <w:r w:rsidR="00B82312">
              <w:t>85</w:t>
            </w:r>
            <w:r w:rsidR="00B82312" w:rsidRPr="000A1F85">
              <w:t>%)</w:t>
            </w:r>
          </w:p>
        </w:tc>
      </w:tr>
      <w:tr w:rsidR="00B82312" w:rsidRPr="000A1F85"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rsidR="00B82312" w:rsidRPr="000A1F85" w:rsidRDefault="00B82312" w:rsidP="00B82312">
            <w:pPr>
              <w:rPr>
                <w:color w:val="FF0000"/>
                <w:rPrChange w:id="3"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Pašu līdzfinansējuma daļa (EUR)</w:t>
            </w:r>
          </w:p>
          <w:p w:rsidR="00B82312" w:rsidRPr="000A1F85" w:rsidRDefault="00B82312" w:rsidP="00B82312">
            <w:pPr>
              <w:rPr>
                <w:sz w:val="16"/>
                <w:szCs w:val="16"/>
              </w:rPr>
            </w:pPr>
          </w:p>
        </w:tc>
        <w:tc>
          <w:tcPr>
            <w:tcW w:w="5953" w:type="dxa"/>
            <w:tcBorders>
              <w:top w:val="nil"/>
              <w:left w:val="nil"/>
              <w:bottom w:val="single" w:sz="8" w:space="0" w:color="auto"/>
              <w:right w:val="single" w:sz="8" w:space="0" w:color="auto"/>
            </w:tcBorders>
            <w:shd w:val="clear" w:color="auto" w:fill="auto"/>
            <w:hideMark/>
          </w:tcPr>
          <w:p w:rsidR="00B82312" w:rsidRPr="000A1F85" w:rsidRDefault="00431140" w:rsidP="00431140">
            <w:pPr>
              <w:pStyle w:val="ListParagraph"/>
              <w:ind w:left="405"/>
            </w:pPr>
            <w:r>
              <w:t>-</w:t>
            </w:r>
          </w:p>
        </w:tc>
      </w:tr>
      <w:tr w:rsidR="00B82312" w:rsidRPr="000A1F85"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rsidR="00B82312" w:rsidRPr="000A1F85" w:rsidRDefault="00B82312" w:rsidP="00B82312">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rsidR="00B82312" w:rsidRPr="005C5534" w:rsidRDefault="00B82312" w:rsidP="00B82312">
            <w:r w:rsidRPr="000A1F85">
              <w:rPr>
                <w:b/>
                <w:color w:val="000000"/>
              </w:rPr>
              <w:t>No pašu līdzfinansējuma daļas nepieciešamais valsts budžeta līdzfinansējums</w:t>
            </w:r>
            <w:r w:rsidRPr="000A1F85">
              <w:t xml:space="preserve"> (EUR)</w:t>
            </w:r>
          </w:p>
        </w:tc>
        <w:tc>
          <w:tcPr>
            <w:tcW w:w="5953" w:type="dxa"/>
            <w:tcBorders>
              <w:top w:val="nil"/>
              <w:left w:val="nil"/>
              <w:bottom w:val="single" w:sz="8" w:space="0" w:color="auto"/>
              <w:right w:val="single" w:sz="8" w:space="0" w:color="auto"/>
            </w:tcBorders>
            <w:shd w:val="clear" w:color="auto" w:fill="auto"/>
          </w:tcPr>
          <w:p w:rsidR="00B82312" w:rsidRPr="000A1F85" w:rsidRDefault="00471974" w:rsidP="00B82312">
            <w:r>
              <w:t xml:space="preserve"> 2</w:t>
            </w:r>
            <w:r w:rsidR="00B456D7">
              <w:t>2</w:t>
            </w:r>
            <w:r>
              <w:t xml:space="preserve"> </w:t>
            </w:r>
            <w:r w:rsidR="00B456D7">
              <w:t>5</w:t>
            </w:r>
            <w:r>
              <w:t>00,0</w:t>
            </w:r>
            <w:r w:rsidR="00A73AE8">
              <w:t xml:space="preserve">0 </w:t>
            </w:r>
            <w:r w:rsidR="00B82312" w:rsidRPr="000A1F85">
              <w:t>EUR</w:t>
            </w:r>
            <w:r w:rsidR="00B82312">
              <w:t xml:space="preserve"> (15 %)</w:t>
            </w:r>
          </w:p>
        </w:tc>
      </w:tr>
      <w:tr w:rsidR="00B82312" w:rsidRPr="000A1F85" w:rsidTr="007B02A0">
        <w:trPr>
          <w:trHeight w:val="525"/>
        </w:trPr>
        <w:tc>
          <w:tcPr>
            <w:tcW w:w="516" w:type="dxa"/>
            <w:tcBorders>
              <w:left w:val="single" w:sz="8" w:space="0" w:color="auto"/>
              <w:bottom w:val="single" w:sz="8" w:space="0" w:color="auto"/>
              <w:right w:val="single" w:sz="4" w:space="0" w:color="auto"/>
            </w:tcBorders>
            <w:shd w:val="clear" w:color="auto" w:fill="auto"/>
          </w:tcPr>
          <w:p w:rsidR="00B82312" w:rsidRPr="000A1F85" w:rsidRDefault="00B82312" w:rsidP="00B82312"/>
        </w:tc>
        <w:tc>
          <w:tcPr>
            <w:tcW w:w="3171" w:type="dxa"/>
            <w:tcBorders>
              <w:top w:val="nil"/>
              <w:left w:val="nil"/>
              <w:bottom w:val="single" w:sz="8" w:space="0" w:color="auto"/>
              <w:right w:val="single" w:sz="4" w:space="0" w:color="auto"/>
            </w:tcBorders>
            <w:shd w:val="clear" w:color="auto" w:fill="auto"/>
          </w:tcPr>
          <w:p w:rsidR="00B82312" w:rsidRPr="000A1F85" w:rsidRDefault="00B82312" w:rsidP="00B82312">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rsidR="00B82312" w:rsidRPr="000A1F85" w:rsidRDefault="00B74BD3" w:rsidP="00B74BD3">
            <w:r>
              <w:t>150 000 EUR</w:t>
            </w:r>
          </w:p>
          <w:p w:rsidR="00B82312" w:rsidRPr="000A1F85" w:rsidRDefault="00B82312" w:rsidP="00B82312"/>
        </w:tc>
      </w:tr>
      <w:tr w:rsidR="00B82312"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rsidR="00B82312" w:rsidRPr="000A1F85" w:rsidRDefault="00B82312" w:rsidP="00B82312">
            <w:r w:rsidRPr="000A1F85">
              <w:t>12.</w:t>
            </w:r>
          </w:p>
        </w:tc>
        <w:tc>
          <w:tcPr>
            <w:tcW w:w="3171" w:type="dxa"/>
            <w:tcBorders>
              <w:top w:val="nil"/>
              <w:left w:val="nil"/>
              <w:bottom w:val="single" w:sz="8" w:space="0" w:color="auto"/>
              <w:right w:val="single" w:sz="4" w:space="0" w:color="auto"/>
            </w:tcBorders>
            <w:shd w:val="clear" w:color="auto" w:fill="auto"/>
            <w:hideMark/>
          </w:tcPr>
          <w:p w:rsidR="00B82312" w:rsidRPr="000A1F85" w:rsidRDefault="00B82312" w:rsidP="00B82312">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rsidR="00B82312" w:rsidRDefault="00B456D7" w:rsidP="00B82312">
            <w:r>
              <w:rPr>
                <w:noProof/>
              </w:rPr>
              <w:t xml:space="preserve">01.06.2020 – 31.05.2022 (24 mēneši) </w:t>
            </w:r>
          </w:p>
          <w:p w:rsidR="00B82312" w:rsidRPr="000A1F85" w:rsidRDefault="00B82312" w:rsidP="00B82312"/>
        </w:tc>
      </w:tr>
      <w:tr w:rsidR="00B82312" w:rsidRPr="000A1F85" w:rsidTr="00121F5E">
        <w:trPr>
          <w:trHeight w:val="525"/>
        </w:trPr>
        <w:tc>
          <w:tcPr>
            <w:tcW w:w="516" w:type="dxa"/>
            <w:tcBorders>
              <w:top w:val="nil"/>
              <w:left w:val="single" w:sz="8" w:space="0" w:color="auto"/>
              <w:bottom w:val="nil"/>
              <w:right w:val="single" w:sz="4" w:space="0" w:color="auto"/>
            </w:tcBorders>
            <w:shd w:val="clear" w:color="auto" w:fill="auto"/>
            <w:hideMark/>
          </w:tcPr>
          <w:p w:rsidR="00B82312" w:rsidRPr="000A1F85" w:rsidRDefault="00B82312" w:rsidP="00B82312">
            <w:r w:rsidRPr="000A1F85">
              <w:t>13.</w:t>
            </w:r>
          </w:p>
        </w:tc>
        <w:tc>
          <w:tcPr>
            <w:tcW w:w="3171" w:type="dxa"/>
            <w:tcBorders>
              <w:top w:val="nil"/>
              <w:left w:val="nil"/>
              <w:bottom w:val="nil"/>
              <w:right w:val="single" w:sz="4" w:space="0" w:color="auto"/>
            </w:tcBorders>
            <w:shd w:val="clear" w:color="auto" w:fill="auto"/>
            <w:hideMark/>
          </w:tcPr>
          <w:p w:rsidR="00B82312" w:rsidRPr="000A1F85" w:rsidRDefault="00B82312" w:rsidP="00B82312">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nil"/>
              <w:right w:val="single" w:sz="8" w:space="0" w:color="auto"/>
            </w:tcBorders>
            <w:shd w:val="clear" w:color="auto" w:fill="auto"/>
          </w:tcPr>
          <w:p w:rsidR="00B82312" w:rsidRPr="000A1F85" w:rsidRDefault="00B82312" w:rsidP="00B82312">
            <w:pPr>
              <w:jc w:val="both"/>
            </w:pPr>
            <w:r w:rsidRPr="000A1F85">
              <w:t>Projekta rezultātu uzturēšana tiks nodrošināta no Zemgales plānošanas reģiona budžeta līdzekļiem.</w:t>
            </w:r>
            <w:r w:rsidR="00212F25">
              <w:t xml:space="preserve"> Ir nepieciešama projekta rezultātu uzraudzība. </w:t>
            </w:r>
          </w:p>
        </w:tc>
      </w:tr>
      <w:tr w:rsidR="00121F5E" w:rsidRPr="000A1F85" w:rsidTr="007B02A0">
        <w:trPr>
          <w:trHeight w:val="525"/>
        </w:trPr>
        <w:tc>
          <w:tcPr>
            <w:tcW w:w="516" w:type="dxa"/>
            <w:tcBorders>
              <w:top w:val="nil"/>
              <w:left w:val="single" w:sz="8" w:space="0" w:color="auto"/>
              <w:bottom w:val="single" w:sz="8" w:space="0" w:color="auto"/>
              <w:right w:val="single" w:sz="4" w:space="0" w:color="auto"/>
            </w:tcBorders>
            <w:shd w:val="clear" w:color="auto" w:fill="auto"/>
          </w:tcPr>
          <w:p w:rsidR="00121F5E" w:rsidRPr="000A1F85" w:rsidRDefault="00121F5E" w:rsidP="00B82312"/>
        </w:tc>
        <w:tc>
          <w:tcPr>
            <w:tcW w:w="3171" w:type="dxa"/>
            <w:tcBorders>
              <w:top w:val="nil"/>
              <w:left w:val="nil"/>
              <w:bottom w:val="single" w:sz="8" w:space="0" w:color="auto"/>
              <w:right w:val="single" w:sz="4" w:space="0" w:color="auto"/>
            </w:tcBorders>
            <w:shd w:val="clear" w:color="auto" w:fill="auto"/>
          </w:tcPr>
          <w:p w:rsidR="00121F5E" w:rsidRPr="000A1F85" w:rsidRDefault="00121F5E" w:rsidP="00B82312"/>
        </w:tc>
        <w:tc>
          <w:tcPr>
            <w:tcW w:w="5953" w:type="dxa"/>
            <w:tcBorders>
              <w:top w:val="nil"/>
              <w:left w:val="nil"/>
              <w:bottom w:val="single" w:sz="8" w:space="0" w:color="auto"/>
              <w:right w:val="single" w:sz="8" w:space="0" w:color="auto"/>
            </w:tcBorders>
            <w:shd w:val="clear" w:color="auto" w:fill="auto"/>
          </w:tcPr>
          <w:p w:rsidR="00121F5E" w:rsidRPr="000A1F85" w:rsidRDefault="00121F5E" w:rsidP="00B82312">
            <w:pPr>
              <w:jc w:val="both"/>
            </w:pPr>
          </w:p>
        </w:tc>
      </w:tr>
    </w:tbl>
    <w:p w:rsidR="00DB4457" w:rsidRPr="000A1F85" w:rsidRDefault="000A1F85" w:rsidP="00DB4457">
      <w:r>
        <w:br w:type="textWrapping" w:clear="all"/>
      </w:r>
    </w:p>
    <w:p w:rsidR="001319E0" w:rsidRDefault="00121F5E" w:rsidP="00121F5E">
      <w:r w:rsidRPr="006859BD">
        <w:t>Atbildīgā amatpersona /</w:t>
      </w:r>
      <w:r w:rsidR="0045303E">
        <w:t xml:space="preserve">Izpilddirektors </w:t>
      </w:r>
      <w:r w:rsidR="0045303E">
        <w:tab/>
      </w:r>
      <w:r w:rsidR="0045303E">
        <w:tab/>
        <w:t>V. VEIPS</w:t>
      </w:r>
    </w:p>
    <w:p w:rsidR="001319E0" w:rsidRDefault="001319E0" w:rsidP="00121F5E">
      <w:bookmarkStart w:id="5" w:name="_GoBack"/>
      <w:bookmarkEnd w:id="5"/>
    </w:p>
    <w:p w:rsidR="00121F5E" w:rsidRPr="006859BD" w:rsidRDefault="001319E0" w:rsidP="00121F5E">
      <w:r>
        <w:tab/>
      </w:r>
      <w:r>
        <w:tab/>
        <w:t xml:space="preserve">  </w:t>
      </w:r>
    </w:p>
    <w:p w:rsidR="00121F5E" w:rsidRDefault="00121F5E" w:rsidP="00121F5E">
      <w:pPr>
        <w:jc w:val="both"/>
        <w:rPr>
          <w:lang w:val="en-US"/>
        </w:rPr>
      </w:pPr>
    </w:p>
    <w:p w:rsidR="00EF1CA3" w:rsidRPr="00DF7E57" w:rsidRDefault="00EF1CA3" w:rsidP="00EF1CA3">
      <w:pPr>
        <w:jc w:val="both"/>
      </w:pPr>
    </w:p>
    <w:p w:rsidR="00EF1CA3" w:rsidRPr="00DF7E57" w:rsidRDefault="00EF1CA3" w:rsidP="00EF1CA3">
      <w:pPr>
        <w:jc w:val="both"/>
      </w:pPr>
    </w:p>
    <w:p w:rsidR="00EF1CA3" w:rsidRPr="00DF7E57" w:rsidRDefault="00EF1CA3" w:rsidP="00EF1CA3">
      <w:pPr>
        <w:jc w:val="both"/>
      </w:pPr>
    </w:p>
    <w:p w:rsidR="00EF1CA3" w:rsidRPr="00DF7E57" w:rsidRDefault="00EF1CA3" w:rsidP="00EF1CA3">
      <w:pPr>
        <w:jc w:val="both"/>
      </w:pPr>
    </w:p>
    <w:p w:rsidR="00EF1CA3" w:rsidRPr="00DF7E57" w:rsidRDefault="00EF1CA3" w:rsidP="00EF1CA3">
      <w:pPr>
        <w:jc w:val="both"/>
      </w:pPr>
    </w:p>
    <w:p w:rsidR="00EF1CA3" w:rsidRPr="00DF7E57" w:rsidRDefault="00EF1CA3" w:rsidP="00EF1CA3">
      <w:pPr>
        <w:jc w:val="both"/>
      </w:pPr>
    </w:p>
    <w:sectPr w:rsidR="00EF1CA3" w:rsidRPr="00DF7E57"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4"/>
  </w:num>
  <w:num w:numId="2">
    <w:abstractNumId w:val="3"/>
  </w:num>
  <w:num w:numId="3">
    <w:abstractNumId w:val="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num>
  <w:num w:numId="8">
    <w:abstractNumId w:val="9"/>
  </w:num>
  <w:num w:numId="9">
    <w:abstractNumId w:val="7"/>
  </w:num>
  <w:num w:numId="10">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53E"/>
    <w:rsid w:val="000402EB"/>
    <w:rsid w:val="000519A7"/>
    <w:rsid w:val="00065802"/>
    <w:rsid w:val="0007298C"/>
    <w:rsid w:val="00084583"/>
    <w:rsid w:val="000A1F85"/>
    <w:rsid w:val="000B5CB8"/>
    <w:rsid w:val="000B63A9"/>
    <w:rsid w:val="000D2951"/>
    <w:rsid w:val="000D3AFC"/>
    <w:rsid w:val="000E0BCC"/>
    <w:rsid w:val="000F76A6"/>
    <w:rsid w:val="00101651"/>
    <w:rsid w:val="00116525"/>
    <w:rsid w:val="00121F5E"/>
    <w:rsid w:val="001319E0"/>
    <w:rsid w:val="001549A2"/>
    <w:rsid w:val="00155F7B"/>
    <w:rsid w:val="00163612"/>
    <w:rsid w:val="001A632F"/>
    <w:rsid w:val="001C1266"/>
    <w:rsid w:val="001C467B"/>
    <w:rsid w:val="00206725"/>
    <w:rsid w:val="00212F25"/>
    <w:rsid w:val="00221B77"/>
    <w:rsid w:val="0023780A"/>
    <w:rsid w:val="00243EA6"/>
    <w:rsid w:val="0024485C"/>
    <w:rsid w:val="00244E1D"/>
    <w:rsid w:val="002504D6"/>
    <w:rsid w:val="00253AA1"/>
    <w:rsid w:val="002843DA"/>
    <w:rsid w:val="00285BC1"/>
    <w:rsid w:val="00290016"/>
    <w:rsid w:val="0029212A"/>
    <w:rsid w:val="002B7FF5"/>
    <w:rsid w:val="002C0D14"/>
    <w:rsid w:val="002D10F3"/>
    <w:rsid w:val="002D1BA0"/>
    <w:rsid w:val="002D1E2A"/>
    <w:rsid w:val="002F2C66"/>
    <w:rsid w:val="002F329F"/>
    <w:rsid w:val="0031640D"/>
    <w:rsid w:val="00391E7A"/>
    <w:rsid w:val="00396381"/>
    <w:rsid w:val="003A76C3"/>
    <w:rsid w:val="003B0017"/>
    <w:rsid w:val="003B613F"/>
    <w:rsid w:val="004015F5"/>
    <w:rsid w:val="00416992"/>
    <w:rsid w:val="00431140"/>
    <w:rsid w:val="00431BAB"/>
    <w:rsid w:val="004329D1"/>
    <w:rsid w:val="00442842"/>
    <w:rsid w:val="00450AE3"/>
    <w:rsid w:val="0045303E"/>
    <w:rsid w:val="0046594B"/>
    <w:rsid w:val="00471974"/>
    <w:rsid w:val="00471E91"/>
    <w:rsid w:val="00484E35"/>
    <w:rsid w:val="004B24D1"/>
    <w:rsid w:val="004B2681"/>
    <w:rsid w:val="004B2D66"/>
    <w:rsid w:val="004D39FF"/>
    <w:rsid w:val="00530AD6"/>
    <w:rsid w:val="005545EB"/>
    <w:rsid w:val="0055577A"/>
    <w:rsid w:val="00560DE0"/>
    <w:rsid w:val="0059004E"/>
    <w:rsid w:val="005B134C"/>
    <w:rsid w:val="005B1782"/>
    <w:rsid w:val="005C065D"/>
    <w:rsid w:val="005C5534"/>
    <w:rsid w:val="005C7B9D"/>
    <w:rsid w:val="005D019F"/>
    <w:rsid w:val="005D0242"/>
    <w:rsid w:val="005D1644"/>
    <w:rsid w:val="005D39B5"/>
    <w:rsid w:val="006139FE"/>
    <w:rsid w:val="00673F5B"/>
    <w:rsid w:val="0067492C"/>
    <w:rsid w:val="00675F72"/>
    <w:rsid w:val="006841BA"/>
    <w:rsid w:val="006859BD"/>
    <w:rsid w:val="006A78A5"/>
    <w:rsid w:val="006B239D"/>
    <w:rsid w:val="006B2909"/>
    <w:rsid w:val="006B3EFB"/>
    <w:rsid w:val="006B517E"/>
    <w:rsid w:val="006C5A13"/>
    <w:rsid w:val="006D4EE4"/>
    <w:rsid w:val="006E23F7"/>
    <w:rsid w:val="0071780B"/>
    <w:rsid w:val="00725911"/>
    <w:rsid w:val="00754A10"/>
    <w:rsid w:val="0078098C"/>
    <w:rsid w:val="00781CEC"/>
    <w:rsid w:val="00786B4C"/>
    <w:rsid w:val="007879C3"/>
    <w:rsid w:val="00793982"/>
    <w:rsid w:val="007A0264"/>
    <w:rsid w:val="007A2F9A"/>
    <w:rsid w:val="007B02A0"/>
    <w:rsid w:val="007B6BF1"/>
    <w:rsid w:val="007C4B8D"/>
    <w:rsid w:val="007E7D5D"/>
    <w:rsid w:val="007F4F8A"/>
    <w:rsid w:val="00810E02"/>
    <w:rsid w:val="00812F73"/>
    <w:rsid w:val="008133C9"/>
    <w:rsid w:val="0082060B"/>
    <w:rsid w:val="00820BDE"/>
    <w:rsid w:val="00820F21"/>
    <w:rsid w:val="0082260D"/>
    <w:rsid w:val="00827467"/>
    <w:rsid w:val="00837C4A"/>
    <w:rsid w:val="00841B75"/>
    <w:rsid w:val="008464D2"/>
    <w:rsid w:val="00853611"/>
    <w:rsid w:val="008616DE"/>
    <w:rsid w:val="00861BC5"/>
    <w:rsid w:val="00874C0D"/>
    <w:rsid w:val="00891041"/>
    <w:rsid w:val="00893003"/>
    <w:rsid w:val="00896E23"/>
    <w:rsid w:val="008A7122"/>
    <w:rsid w:val="008B1D64"/>
    <w:rsid w:val="008C006A"/>
    <w:rsid w:val="008C59BF"/>
    <w:rsid w:val="008E2865"/>
    <w:rsid w:val="008F03AB"/>
    <w:rsid w:val="008F2B47"/>
    <w:rsid w:val="008F5ADB"/>
    <w:rsid w:val="00902A88"/>
    <w:rsid w:val="00907EC0"/>
    <w:rsid w:val="009307BC"/>
    <w:rsid w:val="00932B50"/>
    <w:rsid w:val="00940C5D"/>
    <w:rsid w:val="00976613"/>
    <w:rsid w:val="009C4796"/>
    <w:rsid w:val="009C6752"/>
    <w:rsid w:val="009D1A66"/>
    <w:rsid w:val="009D4862"/>
    <w:rsid w:val="009E01A3"/>
    <w:rsid w:val="009F1099"/>
    <w:rsid w:val="009F405A"/>
    <w:rsid w:val="009F7960"/>
    <w:rsid w:val="00A006B9"/>
    <w:rsid w:val="00A031BC"/>
    <w:rsid w:val="00A173CD"/>
    <w:rsid w:val="00A203D3"/>
    <w:rsid w:val="00A314B8"/>
    <w:rsid w:val="00A4275B"/>
    <w:rsid w:val="00A45077"/>
    <w:rsid w:val="00A602A4"/>
    <w:rsid w:val="00A63CC3"/>
    <w:rsid w:val="00A64FAE"/>
    <w:rsid w:val="00A73AE8"/>
    <w:rsid w:val="00A805C2"/>
    <w:rsid w:val="00A82B55"/>
    <w:rsid w:val="00A84A82"/>
    <w:rsid w:val="00A8702D"/>
    <w:rsid w:val="00AB1EEC"/>
    <w:rsid w:val="00AB5007"/>
    <w:rsid w:val="00AB576E"/>
    <w:rsid w:val="00B01E81"/>
    <w:rsid w:val="00B03415"/>
    <w:rsid w:val="00B320AC"/>
    <w:rsid w:val="00B32C51"/>
    <w:rsid w:val="00B340D1"/>
    <w:rsid w:val="00B34F3D"/>
    <w:rsid w:val="00B357DA"/>
    <w:rsid w:val="00B4516D"/>
    <w:rsid w:val="00B456D7"/>
    <w:rsid w:val="00B54CCE"/>
    <w:rsid w:val="00B712E0"/>
    <w:rsid w:val="00B74BD3"/>
    <w:rsid w:val="00B76FB7"/>
    <w:rsid w:val="00B77D6C"/>
    <w:rsid w:val="00B82312"/>
    <w:rsid w:val="00B92D4D"/>
    <w:rsid w:val="00BD1B4B"/>
    <w:rsid w:val="00BD1DF0"/>
    <w:rsid w:val="00BF730C"/>
    <w:rsid w:val="00C10642"/>
    <w:rsid w:val="00C20C80"/>
    <w:rsid w:val="00C25644"/>
    <w:rsid w:val="00C639B2"/>
    <w:rsid w:val="00C6759E"/>
    <w:rsid w:val="00C776F2"/>
    <w:rsid w:val="00C907AD"/>
    <w:rsid w:val="00CA747C"/>
    <w:rsid w:val="00CB535B"/>
    <w:rsid w:val="00CC36A4"/>
    <w:rsid w:val="00CC4FCB"/>
    <w:rsid w:val="00CD10CE"/>
    <w:rsid w:val="00CD4357"/>
    <w:rsid w:val="00CE08BC"/>
    <w:rsid w:val="00CE6328"/>
    <w:rsid w:val="00CF7B3A"/>
    <w:rsid w:val="00D06B35"/>
    <w:rsid w:val="00D449E0"/>
    <w:rsid w:val="00D5143A"/>
    <w:rsid w:val="00D62D0C"/>
    <w:rsid w:val="00DA1CA1"/>
    <w:rsid w:val="00DB3D82"/>
    <w:rsid w:val="00DB4457"/>
    <w:rsid w:val="00DB5FA7"/>
    <w:rsid w:val="00DB6CA2"/>
    <w:rsid w:val="00DC3668"/>
    <w:rsid w:val="00DE5E86"/>
    <w:rsid w:val="00DE6A7D"/>
    <w:rsid w:val="00DF695C"/>
    <w:rsid w:val="00DF7B68"/>
    <w:rsid w:val="00DF7E57"/>
    <w:rsid w:val="00E052D1"/>
    <w:rsid w:val="00E14555"/>
    <w:rsid w:val="00E451CD"/>
    <w:rsid w:val="00E50907"/>
    <w:rsid w:val="00E63A6F"/>
    <w:rsid w:val="00E708EE"/>
    <w:rsid w:val="00E8078F"/>
    <w:rsid w:val="00E80F6B"/>
    <w:rsid w:val="00E81249"/>
    <w:rsid w:val="00ED1A2C"/>
    <w:rsid w:val="00ED2E26"/>
    <w:rsid w:val="00EE1DA8"/>
    <w:rsid w:val="00EE60BA"/>
    <w:rsid w:val="00EF02F1"/>
    <w:rsid w:val="00EF1CA3"/>
    <w:rsid w:val="00EF6646"/>
    <w:rsid w:val="00F04D9A"/>
    <w:rsid w:val="00F15662"/>
    <w:rsid w:val="00F60823"/>
    <w:rsid w:val="00F6238E"/>
    <w:rsid w:val="00F634F3"/>
    <w:rsid w:val="00F70F8B"/>
    <w:rsid w:val="00F71733"/>
    <w:rsid w:val="00F95AAC"/>
    <w:rsid w:val="00F95B34"/>
    <w:rsid w:val="00FA4408"/>
    <w:rsid w:val="00FA778D"/>
    <w:rsid w:val="00FB39B9"/>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77985-484A-424F-9D47-D522F058C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4991</Words>
  <Characters>2845</Characters>
  <Application>Microsoft Office Word</Application>
  <DocSecurity>0</DocSecurity>
  <Lines>23</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Olita Zālīte - Vīlipa</dc:creator>
  <cp:lastModifiedBy>User</cp:lastModifiedBy>
  <cp:revision>2</cp:revision>
  <cp:lastPrinted>2019-07-08T11:00:00Z</cp:lastPrinted>
  <dcterms:created xsi:type="dcterms:W3CDTF">2019-07-08T13:31:00Z</dcterms:created>
  <dcterms:modified xsi:type="dcterms:W3CDTF">2019-07-08T13:31:00Z</dcterms:modified>
</cp:coreProperties>
</file>